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5C0B" w:rsidRDefault="00B25C0B" w:rsidP="00ED63F8">
      <w:pPr>
        <w:spacing w:after="0"/>
      </w:pPr>
      <w:bookmarkStart w:id="0" w:name="_GoBack"/>
      <w:bookmarkEnd w:id="0"/>
      <w:r>
        <w:t>An die Bayerische Staatskanzlei</w:t>
      </w:r>
    </w:p>
    <w:p w:rsidR="00B25C0B" w:rsidRDefault="00B25C0B" w:rsidP="00ED63F8">
      <w:pPr>
        <w:spacing w:after="0"/>
      </w:pPr>
      <w:r>
        <w:t>Herrn Ministerpräsident Herr Seehofer</w:t>
      </w:r>
    </w:p>
    <w:p w:rsidR="00B25C0B" w:rsidRDefault="00B25C0B" w:rsidP="00ED63F8">
      <w:pPr>
        <w:spacing w:after="0"/>
      </w:pPr>
      <w:r>
        <w:t>Herrn Staatsminister Herr Herrmann</w:t>
      </w:r>
    </w:p>
    <w:p w:rsidR="00B25C0B" w:rsidRDefault="00B25C0B" w:rsidP="00ED63F8">
      <w:pPr>
        <w:spacing w:after="0"/>
      </w:pPr>
      <w:r>
        <w:t>Franz-Josef-Strauß-Ring 1</w:t>
      </w:r>
    </w:p>
    <w:p w:rsidR="00B25C0B" w:rsidRDefault="00B25C0B" w:rsidP="00ED63F8">
      <w:pPr>
        <w:spacing w:after="0"/>
      </w:pPr>
      <w:r>
        <w:t>Postfach 220011</w:t>
      </w:r>
    </w:p>
    <w:p w:rsidR="00B25C0B" w:rsidRDefault="00B25C0B" w:rsidP="00ED63F8">
      <w:pPr>
        <w:spacing w:after="0"/>
      </w:pPr>
      <w:r>
        <w:t>80539 München</w:t>
      </w:r>
    </w:p>
    <w:p w:rsidR="00B25C0B" w:rsidRDefault="00B25C0B" w:rsidP="00ED63F8">
      <w:pPr>
        <w:spacing w:after="0"/>
      </w:pPr>
    </w:p>
    <w:p w:rsidR="00B25C0B" w:rsidRDefault="00B25C0B" w:rsidP="00ED63F8">
      <w:pPr>
        <w:spacing w:after="0"/>
      </w:pPr>
      <w:r w:rsidRPr="00593BDB">
        <w:rPr>
          <w:highlight w:val="yellow"/>
        </w:rPr>
        <w:t>Absender…</w:t>
      </w:r>
    </w:p>
    <w:p w:rsidR="00B25C0B" w:rsidRDefault="00B25C0B" w:rsidP="00ED63F8">
      <w:pPr>
        <w:spacing w:after="0"/>
      </w:pPr>
    </w:p>
    <w:p w:rsidR="00B25C0B" w:rsidRDefault="00B25C0B" w:rsidP="00ED63F8">
      <w:pPr>
        <w:spacing w:after="0"/>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rsidRPr="00593BDB">
        <w:rPr>
          <w:highlight w:val="yellow"/>
        </w:rPr>
        <w:t>Ort/Datum</w:t>
      </w:r>
    </w:p>
    <w:p w:rsidR="00B25C0B" w:rsidRDefault="00B25C0B" w:rsidP="00ED63F8">
      <w:pPr>
        <w:spacing w:after="0"/>
      </w:pPr>
    </w:p>
    <w:p w:rsidR="00B25C0B" w:rsidRPr="00593BDB" w:rsidRDefault="00B25C0B" w:rsidP="00ED63F8">
      <w:pPr>
        <w:spacing w:after="0"/>
        <w:rPr>
          <w:b/>
        </w:rPr>
      </w:pPr>
      <w:r w:rsidRPr="00593BDB">
        <w:rPr>
          <w:b/>
        </w:rPr>
        <w:t>Bitte stoppen Sie Abschiebungen nach Afghanistan</w:t>
      </w:r>
    </w:p>
    <w:p w:rsidR="00B25C0B" w:rsidRDefault="00B25C0B" w:rsidP="00ED63F8">
      <w:pPr>
        <w:spacing w:after="0"/>
      </w:pPr>
    </w:p>
    <w:p w:rsidR="00B25C0B" w:rsidRDefault="00B25C0B" w:rsidP="00ED63F8">
      <w:pPr>
        <w:spacing w:after="0"/>
      </w:pPr>
      <w:r>
        <w:t>Sehr</w:t>
      </w:r>
      <w:r w:rsidRPr="00DA4236">
        <w:t xml:space="preserve"> geehrter </w:t>
      </w:r>
      <w:r>
        <w:t>Ministerpräsident Herr Seehofer,</w:t>
      </w:r>
    </w:p>
    <w:p w:rsidR="00B25C0B" w:rsidRDefault="00B25C0B" w:rsidP="00ED63F8">
      <w:pPr>
        <w:spacing w:after="0"/>
      </w:pPr>
      <w:r>
        <w:t xml:space="preserve">sehr geehrter Staatsminister Herr Herrmann, </w:t>
      </w:r>
    </w:p>
    <w:p w:rsidR="00B25C0B" w:rsidRDefault="00B25C0B" w:rsidP="00ED63F8">
      <w:pPr>
        <w:spacing w:after="0"/>
      </w:pPr>
    </w:p>
    <w:p w:rsidR="00B25C0B" w:rsidRDefault="00B25C0B" w:rsidP="00ED63F8">
      <w:pPr>
        <w:spacing w:after="0"/>
      </w:pPr>
      <w:r w:rsidRPr="008137C4">
        <w:rPr>
          <w:highlight w:val="yellow"/>
        </w:rPr>
        <w:t>ich/der Unterstützerkreis …</w:t>
      </w:r>
      <w:r>
        <w:t xml:space="preserve"> wende</w:t>
      </w:r>
      <w:r w:rsidRPr="008137C4">
        <w:rPr>
          <w:highlight w:val="yellow"/>
        </w:rPr>
        <w:t>/n mich/uns an Sie</w:t>
      </w:r>
      <w:r>
        <w:t xml:space="preserve">, um </w:t>
      </w:r>
      <w:r>
        <w:rPr>
          <w:highlight w:val="yellow"/>
        </w:rPr>
        <w:t>meinem/unsere</w:t>
      </w:r>
      <w:r>
        <w:t xml:space="preserve">m Protest zur aktuellen Situation von Geflüchteten aus Afghanistan in Bayern nachdrücklich Ausdruck zu verleihen. </w:t>
      </w:r>
    </w:p>
    <w:p w:rsidR="00B25C0B" w:rsidRDefault="00B25C0B" w:rsidP="00ED63F8">
      <w:pPr>
        <w:spacing w:after="0"/>
      </w:pPr>
      <w:r w:rsidRPr="008137C4">
        <w:rPr>
          <w:highlight w:val="yellow"/>
        </w:rPr>
        <w:t>Ich/Wir bin/sind</w:t>
      </w:r>
      <w:r>
        <w:t xml:space="preserve"> entsetzt über das am 02.10.2016 beschlossene Rückübernahmeabkommen zwischen der EU und Afghanistan zur verstärkten Rückführung von afghanischen Geflüchteten sowie die erfolgte Sammelabschiebung</w:t>
      </w:r>
      <w:r w:rsidR="00112700">
        <w:t xml:space="preserve"> </w:t>
      </w:r>
      <w:r>
        <w:t>am 14.12.2016 nach Kabul. Beides wurde von Ihnen und der bayerischen Landesregierung unterstützt und mit durchgeführt.</w:t>
      </w:r>
    </w:p>
    <w:p w:rsidR="00112700" w:rsidRDefault="00112700" w:rsidP="00ED63F8">
      <w:pPr>
        <w:spacing w:after="0"/>
      </w:pPr>
    </w:p>
    <w:p w:rsidR="00B25C0B" w:rsidRPr="00053605" w:rsidRDefault="00B25C0B" w:rsidP="00ED63F8">
      <w:pPr>
        <w:spacing w:after="0"/>
        <w:rPr>
          <w:u w:val="single"/>
        </w:rPr>
      </w:pPr>
      <w:r w:rsidRPr="00053605">
        <w:rPr>
          <w:u w:val="single"/>
        </w:rPr>
        <w:t>Afgh</w:t>
      </w:r>
      <w:r>
        <w:rPr>
          <w:u w:val="single"/>
        </w:rPr>
        <w:t>anistan ist nicht sicher</w:t>
      </w:r>
    </w:p>
    <w:p w:rsidR="00B25C0B" w:rsidRDefault="00B25C0B" w:rsidP="00ED63F8">
      <w:pPr>
        <w:spacing w:after="0"/>
      </w:pPr>
      <w:r>
        <w:t>Das Auswärtige Amt warnt seit August diese</w:t>
      </w:r>
      <w:r w:rsidR="0044562B">
        <w:t>s</w:t>
      </w:r>
      <w:r>
        <w:t xml:space="preserve"> Jahres dringend vor Reisen nach Afghanistan. „</w:t>
      </w:r>
      <w:r w:rsidRPr="004C3BDB">
        <w:rPr>
          <w:i/>
        </w:rPr>
        <w:t>Wer dennoch reist, muss sich der Gefährdung durch terroristisch oder kriminell motivierte Gewaltakte bewusst sein (...) In ganz Afghanistan besteht ein hohes Risiko, Opfer einer Entführung oder eines Gewaltverbrechens zu werden. Landesweit, auch in der Hauptstadt Kabul kann es zu Attentaten, Überfällen, Entführungen und andere Gewaltverbrechen kommen.</w:t>
      </w:r>
      <w:r>
        <w:t>“</w:t>
      </w:r>
      <w:r>
        <w:rPr>
          <w:rStyle w:val="Funotenzeichen"/>
        </w:rPr>
        <w:footnoteReference w:id="1"/>
      </w:r>
    </w:p>
    <w:p w:rsidR="00B25C0B" w:rsidRDefault="00B25C0B" w:rsidP="00ED63F8">
      <w:pPr>
        <w:spacing w:after="0"/>
      </w:pPr>
      <w:r>
        <w:t>Der UNHCR spricht von einer eklatanten Verschlechterung der Sicherheitslage: „</w:t>
      </w:r>
      <w:r w:rsidRPr="004C3BDB">
        <w:rPr>
          <w:i/>
        </w:rPr>
        <w:t>Nach dem erfolgten Abzug der internationalen Streitkräfte 2014 fand im Jahr 2015 eine Intensi</w:t>
      </w:r>
      <w:r>
        <w:rPr>
          <w:i/>
        </w:rPr>
        <w:t>vierung de</w:t>
      </w:r>
      <w:r w:rsidR="0044562B">
        <w:rPr>
          <w:i/>
        </w:rPr>
        <w:t>s K</w:t>
      </w:r>
      <w:r>
        <w:rPr>
          <w:i/>
        </w:rPr>
        <w:t>onflikts statt, insbesondere in der zweiten Jahreshälfte.</w:t>
      </w:r>
      <w:r w:rsidRPr="004C3BDB">
        <w:rPr>
          <w:i/>
        </w:rPr>
        <w:t xml:space="preserve"> Gleichzeitig verschlechterte sich die Sicherheitslage landesweit deutlich im Vergleich zu 2014</w:t>
      </w:r>
      <w:r>
        <w:rPr>
          <w:i/>
        </w:rPr>
        <w:t>“</w:t>
      </w:r>
      <w:r>
        <w:rPr>
          <w:rStyle w:val="Funotenzeichen"/>
          <w:i/>
        </w:rPr>
        <w:footnoteReference w:id="2"/>
      </w:r>
      <w:r>
        <w:rPr>
          <w:i/>
        </w:rPr>
        <w:t xml:space="preserve">. </w:t>
      </w:r>
      <w:r>
        <w:t>Das Bundeskabinett hat kürzlich beschlossen, den Einsatz der Bundeswehr in Afghanistan zu verlängern</w:t>
      </w:r>
      <w:r>
        <w:rPr>
          <w:rStyle w:val="Funotenzeichen"/>
        </w:rPr>
        <w:footnoteReference w:id="3"/>
      </w:r>
      <w:r>
        <w:t xml:space="preserve">. Meldungen von Attentaten mit einer Vielzahl von zivilen Opfern, sind an der Tagesordnung. Jüngst wurde beispielsweise auf das deutsche Konsulat in </w:t>
      </w:r>
      <w:proofErr w:type="spellStart"/>
      <w:r w:rsidRPr="004C3BDB">
        <w:t>Masar</w:t>
      </w:r>
      <w:proofErr w:type="spellEnd"/>
      <w:r w:rsidRPr="004C3BDB">
        <w:t>-i-Scharif</w:t>
      </w:r>
      <w:r>
        <w:t xml:space="preserve"> von der Taliban ein Anschlag verübt, bei dem mindestens sechs Menschen getötet </w:t>
      </w:r>
      <w:r w:rsidRPr="004C3BDB">
        <w:t>wurden</w:t>
      </w:r>
      <w:r>
        <w:rPr>
          <w:rStyle w:val="Funotenzeichen"/>
        </w:rPr>
        <w:footnoteReference w:id="4"/>
      </w:r>
      <w:r>
        <w:t>. Die Versorgungs- und Menschenrechtssituation ist landesweit katastrophal</w:t>
      </w:r>
      <w:r>
        <w:rPr>
          <w:rStyle w:val="Funotenzeichen"/>
        </w:rPr>
        <w:footnoteReference w:id="5"/>
      </w:r>
    </w:p>
    <w:p w:rsidR="00B25C0B" w:rsidRDefault="00B25C0B" w:rsidP="00ED63F8">
      <w:pPr>
        <w:spacing w:after="0"/>
      </w:pPr>
    </w:p>
    <w:p w:rsidR="00B25C0B" w:rsidRDefault="00B25C0B" w:rsidP="00ED63F8">
      <w:pPr>
        <w:spacing w:after="0"/>
      </w:pPr>
      <w:r>
        <w:lastRenderedPageBreak/>
        <w:t>Dass vor diesem Hintergrund die Anerkennungszahlen von afghanischen Asylbewerberinnen und Asylbewerbern zurückgehen und nun Abschiebungen forciert und durchgeführt werden, ist menschenrechtlich nicht vertretbar.</w:t>
      </w:r>
      <w:r w:rsidRPr="00611A5F">
        <w:t xml:space="preserve"> </w:t>
      </w:r>
      <w:r>
        <w:t>Täglich bekomme</w:t>
      </w:r>
      <w:r w:rsidRPr="008137C4">
        <w:rPr>
          <w:highlight w:val="yellow"/>
        </w:rPr>
        <w:t>/n ich/wir</w:t>
      </w:r>
      <w:r>
        <w:t xml:space="preserve"> zudem mit, wie geplante und nun auch realisierte Abschiebungen Panik und Ohnmacht unter den designierten Betroffenen schüren. </w:t>
      </w:r>
    </w:p>
    <w:p w:rsidR="00B25C0B" w:rsidRDefault="00B25C0B" w:rsidP="00ED63F8">
      <w:pPr>
        <w:spacing w:after="0"/>
      </w:pPr>
    </w:p>
    <w:p w:rsidR="00B25C0B" w:rsidRDefault="00B25C0B" w:rsidP="00ED63F8">
      <w:pPr>
        <w:spacing w:after="0"/>
      </w:pPr>
      <w:r>
        <w:t xml:space="preserve">Durch bewaffnete Konflikte und Anschläge haben tausende Menschen in Afghanistan ihr Leben, ihre Häuser, ihre Lebensgrundlage verloren. Eine Rückführung nach Afghanistan birgt für die afghanischen Staatsangehörigen eine große Gefahr, denn ein Überleben ohne familiäre Netzwerke ist kaum möglich. Ein Großteil der </w:t>
      </w:r>
      <w:r>
        <w:rPr>
          <w:highlight w:val="yellow"/>
        </w:rPr>
        <w:t>mir</w:t>
      </w:r>
      <w:r w:rsidRPr="00911522">
        <w:rPr>
          <w:highlight w:val="yellow"/>
        </w:rPr>
        <w:t>/uns</w:t>
      </w:r>
      <w:r>
        <w:t xml:space="preserve"> bekannten Afghaninnen und Afghanen hat keine Familie mehr in Afghanistan, viele sind weder in Afghanistan geboren noch dort aufgewachsen. </w:t>
      </w:r>
    </w:p>
    <w:p w:rsidR="00B25C0B" w:rsidRDefault="00B25C0B" w:rsidP="00ED63F8">
      <w:pPr>
        <w:spacing w:after="0"/>
      </w:pPr>
    </w:p>
    <w:p w:rsidR="00B25C0B" w:rsidRPr="007616BA" w:rsidRDefault="00B25C0B" w:rsidP="00ED63F8">
      <w:pPr>
        <w:spacing w:after="0"/>
        <w:rPr>
          <w:u w:val="single"/>
        </w:rPr>
      </w:pPr>
      <w:r w:rsidRPr="007616BA">
        <w:rPr>
          <w:u w:val="single"/>
        </w:rPr>
        <w:t xml:space="preserve">Situation </w:t>
      </w:r>
      <w:r>
        <w:rPr>
          <w:u w:val="single"/>
        </w:rPr>
        <w:t xml:space="preserve">in </w:t>
      </w:r>
      <w:r w:rsidRPr="007C0A17">
        <w:rPr>
          <w:highlight w:val="yellow"/>
          <w:u w:val="single"/>
        </w:rPr>
        <w:t>Bayern/bei uns in der Region</w:t>
      </w:r>
    </w:p>
    <w:p w:rsidR="00B25C0B" w:rsidRDefault="00B25C0B" w:rsidP="00ED63F8">
      <w:pPr>
        <w:spacing w:after="0"/>
      </w:pPr>
      <w:r>
        <w:t xml:space="preserve">Die ohnehin schon zermürbende Situation afghanischer Geflüchteter bei </w:t>
      </w:r>
      <w:r w:rsidRPr="008137C4">
        <w:rPr>
          <w:highlight w:val="yellow"/>
        </w:rPr>
        <w:t>mir/uns in der Region/Stadt</w:t>
      </w:r>
      <w:r>
        <w:t xml:space="preserve">, wird durch die harte Linie der Ihnen unterstellten Ausländerbehörden verstärkt. </w:t>
      </w:r>
    </w:p>
    <w:p w:rsidR="00B25C0B" w:rsidRDefault="00B25C0B" w:rsidP="00ED63F8">
      <w:pPr>
        <w:spacing w:after="0"/>
      </w:pPr>
      <w:r>
        <w:t>Personen im laufenden Asylverfahren wird eine Beschäftigungserlaubnis versagt, allein aus dem Grund, dass sie afghanische Staatsangehörige seien und ohnehin eine Ablehnung des Asylantrages erhalten werden. Auch langjährig Geduldeten mit erfolgreich abgeschlossener Berufsausbildung und Arbeitsvertrag in der Hand wird die Erlaubnis zur Arbeitsaufnahme, mit Hinweis auf die vermutlich baldige Ausreise, nicht erteilt.</w:t>
      </w:r>
    </w:p>
    <w:p w:rsidR="00B25C0B" w:rsidRDefault="00B25C0B" w:rsidP="00ED63F8">
      <w:pPr>
        <w:spacing w:after="0"/>
      </w:pPr>
    </w:p>
    <w:p w:rsidR="00B25C0B" w:rsidRDefault="00B25C0B" w:rsidP="00ED63F8">
      <w:pPr>
        <w:spacing w:after="0"/>
      </w:pPr>
      <w:r>
        <w:t>Es wird viel unternommen, um eine frühzeitige Integration in den Arbeitsmarkt möglich zu machen. Novellierte Gesetze und Programme der Industrie- und Handels- wie auch Handwerkskammern, versuchen den Arbeitsmarktzugang für Geflüchtete zu er</w:t>
      </w:r>
      <w:r w:rsidR="00AD2475">
        <w:t xml:space="preserve">leichtern. </w:t>
      </w:r>
      <w:r>
        <w:t xml:space="preserve">Und auch wir Ehren- und Hauptamtliche haben viel Zeit und Energie aufgewandt, um durch Sprachkurse oder gemeinsame Stellensuche, Geflüchtete bei ihrem Ankommen in Deutschland zu unterstützen. </w:t>
      </w:r>
    </w:p>
    <w:p w:rsidR="00B25C0B" w:rsidRDefault="00B25C0B" w:rsidP="00ED63F8">
      <w:pPr>
        <w:spacing w:after="0"/>
      </w:pPr>
    </w:p>
    <w:p w:rsidR="00B25C0B" w:rsidRDefault="00B25C0B" w:rsidP="00ED63F8">
      <w:pPr>
        <w:spacing w:after="0"/>
      </w:pPr>
      <w:r>
        <w:t xml:space="preserve">Doch das alles, so scheint es, ist in Bayern nichts wert. Zumindest dann nicht – wenn die Personen aus einem vermeintlich falschen Land kommen. Politische Interessen, wie die Senkung von Zuwanderung oder die nächste Landtagswahl, wiegen offensichtlich mehr als das Besetzen von freien Stellen und vor allem scheinen sie mehr zu bedeuten, als ein humaner und menschenwürdiger Umgang mit geflohenen Menschen. </w:t>
      </w:r>
    </w:p>
    <w:p w:rsidR="00B25C0B" w:rsidRDefault="00B25C0B" w:rsidP="00ED63F8">
      <w:pPr>
        <w:spacing w:after="0"/>
      </w:pPr>
    </w:p>
    <w:p w:rsidR="00B25C0B" w:rsidRDefault="00B25C0B" w:rsidP="003608FF">
      <w:pPr>
        <w:spacing w:after="0"/>
      </w:pPr>
      <w:r w:rsidRPr="007D645B">
        <w:t>Viele der afghanischen Flüchtlinge, die am 14. Dezember 2016 von Frankfurt nach Kabul abgeschoben wurden, lebten seit vier Jahren und länger in Deutschland, mit unbefristeten Arbeitsverträgen, gutem Gehalt und eigenen Wohnungen.</w:t>
      </w:r>
    </w:p>
    <w:p w:rsidR="00C54822" w:rsidRDefault="00C54822" w:rsidP="00C54822">
      <w:pPr>
        <w:spacing w:after="0"/>
      </w:pPr>
      <w:r>
        <w:t xml:space="preserve">Um nur zwei Einzelschicksale von vielen rauszugreifen, möchte </w:t>
      </w:r>
      <w:r w:rsidRPr="00112700">
        <w:rPr>
          <w:highlight w:val="yellow"/>
        </w:rPr>
        <w:t>ich/wir</w:t>
      </w:r>
      <w:r>
        <w:t xml:space="preserve"> ganz direkt auf Herrn </w:t>
      </w:r>
      <w:proofErr w:type="spellStart"/>
      <w:r>
        <w:t>Sabur</w:t>
      </w:r>
      <w:proofErr w:type="spellEnd"/>
      <w:r>
        <w:t xml:space="preserve"> </w:t>
      </w:r>
      <w:proofErr w:type="spellStart"/>
      <w:r>
        <w:t>Frotan</w:t>
      </w:r>
      <w:proofErr w:type="spellEnd"/>
      <w:r>
        <w:t xml:space="preserve"> und Saleh </w:t>
      </w:r>
      <w:proofErr w:type="spellStart"/>
      <w:r>
        <w:t>Zazai</w:t>
      </w:r>
      <w:proofErr w:type="spellEnd"/>
      <w:r>
        <w:t xml:space="preserve"> hinweisen.</w:t>
      </w:r>
    </w:p>
    <w:p w:rsidR="00B25C0B" w:rsidRDefault="00B25C0B" w:rsidP="00ED63F8">
      <w:pPr>
        <w:spacing w:after="0"/>
      </w:pPr>
    </w:p>
    <w:p w:rsidR="00B25C0B" w:rsidRPr="006D3A11" w:rsidRDefault="00B25C0B" w:rsidP="00ED63F8">
      <w:pPr>
        <w:spacing w:after="0"/>
        <w:rPr>
          <w:u w:val="single"/>
        </w:rPr>
      </w:pPr>
      <w:r>
        <w:rPr>
          <w:u w:val="single"/>
        </w:rPr>
        <w:t>Ihr Handeln ist</w:t>
      </w:r>
      <w:r w:rsidRPr="006D3A11">
        <w:rPr>
          <w:u w:val="single"/>
        </w:rPr>
        <w:t xml:space="preserve"> weder christlich noch sozial</w:t>
      </w:r>
      <w:r>
        <w:rPr>
          <w:u w:val="single"/>
        </w:rPr>
        <w:t xml:space="preserve"> – es ist schlicht skrupellos und gefährlich</w:t>
      </w:r>
    </w:p>
    <w:p w:rsidR="00B25C0B" w:rsidRDefault="00B25C0B" w:rsidP="00ED63F8">
      <w:pPr>
        <w:spacing w:after="0"/>
      </w:pPr>
      <w:r>
        <w:t xml:space="preserve">Die Konsequenzen Ihres Handelns sind schon jetzt deutlich zu spüren. Betriebe sind merklich frustriert und nehmen Abstand von Ihrem Vorhaben, Arbeits- und Ausbildungsplätze auch Geflüchteten anzubieten. </w:t>
      </w:r>
      <w:r w:rsidRPr="008137C4">
        <w:rPr>
          <w:highlight w:val="yellow"/>
        </w:rPr>
        <w:t>Ich/Wir</w:t>
      </w:r>
      <w:r>
        <w:t xml:space="preserve"> </w:t>
      </w:r>
      <w:r w:rsidRPr="008137C4">
        <w:rPr>
          <w:highlight w:val="yellow"/>
        </w:rPr>
        <w:t>Unterstützerinnen und Unterstützer</w:t>
      </w:r>
      <w:r>
        <w:t xml:space="preserve"> aus der Flüchtlingsarbeit </w:t>
      </w:r>
      <w:r w:rsidRPr="008137C4">
        <w:rPr>
          <w:highlight w:val="yellow"/>
        </w:rPr>
        <w:t>bin/sind</w:t>
      </w:r>
      <w:r>
        <w:t xml:space="preserve"> frustriert und demotiviert - all </w:t>
      </w:r>
      <w:r w:rsidRPr="008137C4">
        <w:rPr>
          <w:highlight w:val="yellow"/>
        </w:rPr>
        <w:t>meine/unsere</w:t>
      </w:r>
      <w:r>
        <w:t xml:space="preserve"> Anstrengungen werden durch Sie und Ihre Behörden torpediert. </w:t>
      </w:r>
    </w:p>
    <w:p w:rsidR="00B25C0B" w:rsidRDefault="00B25C0B" w:rsidP="00ED63F8">
      <w:pPr>
        <w:spacing w:after="0"/>
      </w:pPr>
      <w:r>
        <w:t xml:space="preserve">Doch vor allem lassen Sie Menschen zurück, die zum einen angesichts der Bestrebungen nach Afghanistan abzuschieben, zum anderen aber auch durch die Isolation und den Stillstand den Sie </w:t>
      </w:r>
      <w:r>
        <w:lastRenderedPageBreak/>
        <w:t xml:space="preserve">generieren, mehr und mehr verzweifeln. Durch die vollzogenen und versuchten Abschiebungen am 14. Dezember kam es zu mindestens zwei Suizidversuchen in Bayern. </w:t>
      </w:r>
    </w:p>
    <w:p w:rsidR="00B25C0B" w:rsidRDefault="00B25C0B" w:rsidP="00ED63F8">
      <w:pPr>
        <w:spacing w:after="0"/>
      </w:pPr>
    </w:p>
    <w:p w:rsidR="00B25C0B" w:rsidRDefault="00B25C0B" w:rsidP="00ED63F8">
      <w:pPr>
        <w:spacing w:after="0"/>
      </w:pPr>
      <w:r w:rsidRPr="008137C4">
        <w:rPr>
          <w:highlight w:val="yellow"/>
        </w:rPr>
        <w:t>Ich/Wir</w:t>
      </w:r>
      <w:r>
        <w:t xml:space="preserve"> erwart</w:t>
      </w:r>
      <w:r w:rsidRPr="009B25FF">
        <w:rPr>
          <w:highlight w:val="yellow"/>
        </w:rPr>
        <w:t>e/</w:t>
      </w:r>
      <w:r>
        <w:t xml:space="preserve"> von Ihnen eine Abkehr Ihrer menschen- und gesellschaftsfeindlichen Politik wie eine gründliche Überlegung Ihres derzeitigen Umganges mit afghanischen Geflüchteten. Sie können die Einwände, Appelle und Hilferufe aus Teilen der Bundesregierung, der Opposition, anderen Landesregierungen, der Medien, der Kirchen, der Zivilgesellschaft und vor allem der vielen afghanischen Mitbürger*innen nicht länger ignorieren. </w:t>
      </w:r>
    </w:p>
    <w:p w:rsidR="00B25C0B" w:rsidRDefault="00B25C0B" w:rsidP="00ED63F8">
      <w:pPr>
        <w:spacing w:after="0"/>
      </w:pPr>
    </w:p>
    <w:p w:rsidR="00B25C0B" w:rsidRPr="00383248" w:rsidRDefault="00B25C0B" w:rsidP="00ED63F8">
      <w:pPr>
        <w:spacing w:after="0"/>
        <w:rPr>
          <w:b/>
        </w:rPr>
      </w:pPr>
      <w:r w:rsidRPr="00383248">
        <w:rPr>
          <w:b/>
        </w:rPr>
        <w:t>Afghanistan ist nicht sicher!</w:t>
      </w:r>
    </w:p>
    <w:p w:rsidR="00B25C0B" w:rsidRDefault="00B25C0B" w:rsidP="00ED63F8">
      <w:pPr>
        <w:spacing w:after="0"/>
      </w:pPr>
    </w:p>
    <w:p w:rsidR="00B25C0B" w:rsidRPr="008137C4" w:rsidRDefault="00B25C0B" w:rsidP="00ED63F8">
      <w:pPr>
        <w:spacing w:after="0"/>
        <w:rPr>
          <w:u w:val="single"/>
        </w:rPr>
      </w:pPr>
      <w:r>
        <w:rPr>
          <w:u w:val="single"/>
        </w:rPr>
        <w:t>Forderungen</w:t>
      </w:r>
    </w:p>
    <w:p w:rsidR="00B25C0B" w:rsidRPr="0045750D" w:rsidRDefault="00B25C0B" w:rsidP="00ED63F8">
      <w:pPr>
        <w:spacing w:after="0"/>
      </w:pPr>
      <w:r w:rsidRPr="008137C4">
        <w:rPr>
          <w:highlight w:val="yellow"/>
        </w:rPr>
        <w:t xml:space="preserve">Ich/Wir </w:t>
      </w:r>
      <w:proofErr w:type="spellStart"/>
      <w:r w:rsidRPr="008137C4">
        <w:rPr>
          <w:highlight w:val="yellow"/>
        </w:rPr>
        <w:t>forder</w:t>
      </w:r>
      <w:proofErr w:type="spellEnd"/>
      <w:r w:rsidRPr="008137C4">
        <w:rPr>
          <w:highlight w:val="yellow"/>
        </w:rPr>
        <w:t>/n</w:t>
      </w:r>
      <w:r>
        <w:t xml:space="preserve"> </w:t>
      </w:r>
      <w:r w:rsidRPr="008137C4">
        <w:rPr>
          <w:highlight w:val="yellow"/>
        </w:rPr>
        <w:t>Sie und die Bayerische Landesregierung</w:t>
      </w:r>
      <w:r>
        <w:t xml:space="preserve"> </w:t>
      </w:r>
      <w:r w:rsidR="002B70FE">
        <w:t xml:space="preserve">dringend </w:t>
      </w:r>
      <w:r w:rsidRPr="0045750D">
        <w:t xml:space="preserve">auf, </w:t>
      </w:r>
    </w:p>
    <w:p w:rsidR="00B25C0B" w:rsidRPr="0045750D" w:rsidRDefault="00B25C0B" w:rsidP="00ED63F8">
      <w:pPr>
        <w:numPr>
          <w:ilvl w:val="0"/>
          <w:numId w:val="1"/>
        </w:numPr>
        <w:shd w:val="clear" w:color="auto" w:fill="FFFFFF"/>
        <w:spacing w:after="0"/>
      </w:pPr>
      <w:r w:rsidRPr="0045750D">
        <w:t>Von Abschiebungen nach Afghanistan</w:t>
      </w:r>
      <w:r w:rsidR="002B70FE">
        <w:t xml:space="preserve"> </w:t>
      </w:r>
      <w:r w:rsidRPr="0045750D">
        <w:t>Abstand zu nehmen</w:t>
      </w:r>
    </w:p>
    <w:p w:rsidR="00B25C0B" w:rsidRDefault="00B25C0B" w:rsidP="00ED63F8">
      <w:pPr>
        <w:pStyle w:val="Listenabsatz"/>
        <w:numPr>
          <w:ilvl w:val="0"/>
          <w:numId w:val="1"/>
        </w:numPr>
        <w:spacing w:after="0"/>
      </w:pPr>
      <w:r>
        <w:t>einen Abschiebestopp für afghanische Geflüchtete in Bayern umzusetzen und</w:t>
      </w:r>
    </w:p>
    <w:p w:rsidR="00B25C0B" w:rsidRDefault="00B25C0B" w:rsidP="00ED63F8">
      <w:pPr>
        <w:pStyle w:val="Listenabsatz"/>
        <w:numPr>
          <w:ilvl w:val="0"/>
          <w:numId w:val="1"/>
        </w:numPr>
        <w:spacing w:after="0"/>
      </w:pPr>
      <w:r>
        <w:t>sich den tatsächlichen gesellschaftlichen und wirtschaftlichen Tatsachen anzunehmen und afghanischen Geflüchteten einen realistischen Zugang zu Arbeit und Ausbildung und Gesellschaft zu ermöglichen</w:t>
      </w:r>
    </w:p>
    <w:p w:rsidR="00B25C0B" w:rsidRDefault="00B25C0B" w:rsidP="00ED63F8">
      <w:pPr>
        <w:spacing w:after="0"/>
        <w:ind w:left="360"/>
      </w:pPr>
    </w:p>
    <w:p w:rsidR="005A5209" w:rsidRDefault="005A5209" w:rsidP="005A5209">
      <w:pPr>
        <w:spacing w:after="0"/>
      </w:pPr>
    </w:p>
    <w:p w:rsidR="005A5209" w:rsidRDefault="005A5209" w:rsidP="005A5209">
      <w:pPr>
        <w:spacing w:after="0"/>
      </w:pPr>
      <w:r>
        <w:t xml:space="preserve">Über eine Rückantwort Ihrerseits </w:t>
      </w:r>
      <w:r w:rsidRPr="00914173">
        <w:rPr>
          <w:highlight w:val="yellow"/>
        </w:rPr>
        <w:t>freue</w:t>
      </w:r>
      <w:r w:rsidR="00914173" w:rsidRPr="00914173">
        <w:rPr>
          <w:highlight w:val="yellow"/>
        </w:rPr>
        <w:t xml:space="preserve"> ich mich/wir uns</w:t>
      </w:r>
      <w:r>
        <w:t xml:space="preserve">, und </w:t>
      </w:r>
      <w:proofErr w:type="gramStart"/>
      <w:r>
        <w:t>sehe</w:t>
      </w:r>
      <w:r w:rsidR="00914173">
        <w:t>n</w:t>
      </w:r>
      <w:proofErr w:type="gramEnd"/>
      <w:r>
        <w:t xml:space="preserve"> dieser entgegen!</w:t>
      </w:r>
    </w:p>
    <w:p w:rsidR="005A5209" w:rsidRDefault="005A5209" w:rsidP="005A5209">
      <w:pPr>
        <w:spacing w:after="0"/>
      </w:pPr>
    </w:p>
    <w:p w:rsidR="00B25C0B" w:rsidRDefault="00B25C0B" w:rsidP="005A5209">
      <w:pPr>
        <w:spacing w:after="0"/>
      </w:pPr>
      <w:r>
        <w:t>Mit freundlichen Grüßen</w:t>
      </w:r>
    </w:p>
    <w:sectPr w:rsidR="00B25C0B" w:rsidSect="00465AE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63E0" w:rsidRDefault="006263E0">
      <w:r>
        <w:separator/>
      </w:r>
    </w:p>
  </w:endnote>
  <w:endnote w:type="continuationSeparator" w:id="0">
    <w:p w:rsidR="006263E0" w:rsidRDefault="006263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63E0" w:rsidRDefault="006263E0">
      <w:r>
        <w:separator/>
      </w:r>
    </w:p>
  </w:footnote>
  <w:footnote w:type="continuationSeparator" w:id="0">
    <w:p w:rsidR="006263E0" w:rsidRDefault="006263E0">
      <w:r>
        <w:continuationSeparator/>
      </w:r>
    </w:p>
  </w:footnote>
  <w:footnote w:id="1">
    <w:p w:rsidR="00B25C0B" w:rsidRDefault="00B25C0B" w:rsidP="002B3174">
      <w:pPr>
        <w:pStyle w:val="Funotentext"/>
        <w:spacing w:after="0"/>
      </w:pPr>
      <w:r w:rsidRPr="00A670D2">
        <w:rPr>
          <w:rStyle w:val="Funotenzeichen"/>
          <w:sz w:val="14"/>
          <w:szCs w:val="14"/>
        </w:rPr>
        <w:footnoteRef/>
      </w:r>
      <w:r w:rsidRPr="00A670D2">
        <w:rPr>
          <w:sz w:val="14"/>
          <w:szCs w:val="14"/>
        </w:rPr>
        <w:t xml:space="preserve"> http://www.auswaertiges-amt.de/DE/Laenderinformationen/00-SiHi/Nodes/AfghanistanSicherheit_node.html#doc343208bodyText1</w:t>
      </w:r>
    </w:p>
  </w:footnote>
  <w:footnote w:id="2">
    <w:p w:rsidR="00B25C0B" w:rsidRDefault="00B25C0B" w:rsidP="002B3174">
      <w:pPr>
        <w:spacing w:after="0" w:line="240" w:lineRule="auto"/>
      </w:pPr>
      <w:r w:rsidRPr="00A670D2">
        <w:rPr>
          <w:rStyle w:val="Funotenzeichen"/>
          <w:sz w:val="14"/>
          <w:szCs w:val="14"/>
        </w:rPr>
        <w:footnoteRef/>
      </w:r>
      <w:r w:rsidRPr="00A670D2">
        <w:rPr>
          <w:sz w:val="14"/>
          <w:szCs w:val="14"/>
        </w:rPr>
        <w:t xml:space="preserve"> http://www.refworld.org/cgi-bin/texis/vtx/rwmain/opendocpdf.pdf?reldoc=y&amp;docid=57b6bea84</w:t>
      </w:r>
    </w:p>
  </w:footnote>
  <w:footnote w:id="3">
    <w:p w:rsidR="00B25C0B" w:rsidRDefault="00B25C0B" w:rsidP="002B3174">
      <w:pPr>
        <w:pStyle w:val="Funotentext"/>
        <w:spacing w:after="0" w:line="240" w:lineRule="auto"/>
      </w:pPr>
      <w:r w:rsidRPr="00A670D2">
        <w:rPr>
          <w:rStyle w:val="Funotenzeichen"/>
          <w:sz w:val="14"/>
          <w:szCs w:val="14"/>
        </w:rPr>
        <w:footnoteRef/>
      </w:r>
      <w:r w:rsidRPr="00A670D2">
        <w:rPr>
          <w:sz w:val="14"/>
          <w:szCs w:val="14"/>
        </w:rPr>
        <w:t xml:space="preserve"> https://www.tagesschau.de/inland/kabinett-189.html</w:t>
      </w:r>
    </w:p>
  </w:footnote>
  <w:footnote w:id="4">
    <w:p w:rsidR="00B25C0B" w:rsidRDefault="00B25C0B" w:rsidP="002B3174">
      <w:pPr>
        <w:pStyle w:val="Funotentext"/>
        <w:spacing w:after="0"/>
      </w:pPr>
      <w:r w:rsidRPr="00A670D2">
        <w:rPr>
          <w:rStyle w:val="Funotenzeichen"/>
          <w:sz w:val="14"/>
          <w:szCs w:val="14"/>
        </w:rPr>
        <w:footnoteRef/>
      </w:r>
      <w:r w:rsidRPr="00A670D2">
        <w:rPr>
          <w:sz w:val="14"/>
          <w:szCs w:val="14"/>
        </w:rPr>
        <w:t xml:space="preserve"> https://www.tagesschau.de/ausland/angriff-konsulat-masar-103.html</w:t>
      </w:r>
    </w:p>
  </w:footnote>
  <w:footnote w:id="5">
    <w:p w:rsidR="00B25C0B" w:rsidRDefault="00B25C0B">
      <w:pPr>
        <w:pStyle w:val="Funotentext"/>
      </w:pPr>
      <w:r w:rsidRPr="00A670D2">
        <w:rPr>
          <w:rStyle w:val="Funotenzeichen"/>
          <w:sz w:val="14"/>
          <w:szCs w:val="14"/>
        </w:rPr>
        <w:footnoteRef/>
      </w:r>
      <w:r w:rsidRPr="00A670D2">
        <w:rPr>
          <w:sz w:val="14"/>
          <w:szCs w:val="14"/>
        </w:rPr>
        <w:t xml:space="preserve"> http://www.ecoi.net/local_link/331153/472349_de.html</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C3676"/>
    <w:multiLevelType w:val="hybridMultilevel"/>
    <w:tmpl w:val="34FCFCC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
    <w:nsid w:val="23C44FD3"/>
    <w:multiLevelType w:val="hybridMultilevel"/>
    <w:tmpl w:val="280240F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28284372"/>
    <w:multiLevelType w:val="hybridMultilevel"/>
    <w:tmpl w:val="FCD4EA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348502F5"/>
    <w:multiLevelType w:val="hybridMultilevel"/>
    <w:tmpl w:val="2BE696CC"/>
    <w:lvl w:ilvl="0" w:tplc="06A439BE">
      <w:start w:val="1"/>
      <w:numFmt w:val="bullet"/>
      <w:lvlText w:val=""/>
      <w:lvlJc w:val="left"/>
      <w:pPr>
        <w:tabs>
          <w:tab w:val="num" w:pos="397"/>
        </w:tabs>
        <w:ind w:left="397" w:hanging="397"/>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18C1"/>
    <w:rsid w:val="00000590"/>
    <w:rsid w:val="00007E0B"/>
    <w:rsid w:val="00040CBD"/>
    <w:rsid w:val="00053605"/>
    <w:rsid w:val="00112700"/>
    <w:rsid w:val="00140C45"/>
    <w:rsid w:val="00156D13"/>
    <w:rsid w:val="00162C84"/>
    <w:rsid w:val="001807F6"/>
    <w:rsid w:val="002118A4"/>
    <w:rsid w:val="00217236"/>
    <w:rsid w:val="002A0CE9"/>
    <w:rsid w:val="002A3778"/>
    <w:rsid w:val="002B3174"/>
    <w:rsid w:val="002B70FE"/>
    <w:rsid w:val="003608FF"/>
    <w:rsid w:val="00366B35"/>
    <w:rsid w:val="00383248"/>
    <w:rsid w:val="003D0EF5"/>
    <w:rsid w:val="0044562B"/>
    <w:rsid w:val="0045750D"/>
    <w:rsid w:val="00465AE3"/>
    <w:rsid w:val="00470ABA"/>
    <w:rsid w:val="004C3BDB"/>
    <w:rsid w:val="00525133"/>
    <w:rsid w:val="00593BDB"/>
    <w:rsid w:val="005A5209"/>
    <w:rsid w:val="005F1DBE"/>
    <w:rsid w:val="00611A5F"/>
    <w:rsid w:val="006263E0"/>
    <w:rsid w:val="00653761"/>
    <w:rsid w:val="006766CE"/>
    <w:rsid w:val="006D3A11"/>
    <w:rsid w:val="007616BA"/>
    <w:rsid w:val="00774E09"/>
    <w:rsid w:val="0078169E"/>
    <w:rsid w:val="007C0A17"/>
    <w:rsid w:val="007D645B"/>
    <w:rsid w:val="008137C4"/>
    <w:rsid w:val="0084081E"/>
    <w:rsid w:val="008804DF"/>
    <w:rsid w:val="0089572A"/>
    <w:rsid w:val="008C6C8F"/>
    <w:rsid w:val="008E5CFA"/>
    <w:rsid w:val="008F2308"/>
    <w:rsid w:val="00911522"/>
    <w:rsid w:val="00914173"/>
    <w:rsid w:val="00936638"/>
    <w:rsid w:val="009B25FF"/>
    <w:rsid w:val="009F1338"/>
    <w:rsid w:val="009F2165"/>
    <w:rsid w:val="00A042C2"/>
    <w:rsid w:val="00A274FC"/>
    <w:rsid w:val="00A670D2"/>
    <w:rsid w:val="00A741AC"/>
    <w:rsid w:val="00AD2475"/>
    <w:rsid w:val="00AD7EF8"/>
    <w:rsid w:val="00B04E02"/>
    <w:rsid w:val="00B25C0B"/>
    <w:rsid w:val="00B614D6"/>
    <w:rsid w:val="00C27EEB"/>
    <w:rsid w:val="00C54822"/>
    <w:rsid w:val="00CB05AC"/>
    <w:rsid w:val="00CC0FE6"/>
    <w:rsid w:val="00CE2AA9"/>
    <w:rsid w:val="00D15BBA"/>
    <w:rsid w:val="00D540C0"/>
    <w:rsid w:val="00DA4236"/>
    <w:rsid w:val="00DA5BBD"/>
    <w:rsid w:val="00DB18C1"/>
    <w:rsid w:val="00DC69D3"/>
    <w:rsid w:val="00DD0E75"/>
    <w:rsid w:val="00DF3130"/>
    <w:rsid w:val="00DF6E1B"/>
    <w:rsid w:val="00E93D2F"/>
    <w:rsid w:val="00EC21B3"/>
    <w:rsid w:val="00EC4731"/>
    <w:rsid w:val="00ED63F8"/>
    <w:rsid w:val="00F656CC"/>
    <w:rsid w:val="00F75A52"/>
    <w:rsid w:val="00F9211E"/>
    <w:rsid w:val="00FB46C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65AE3"/>
    <w:pPr>
      <w:spacing w:after="200" w:line="276" w:lineRule="auto"/>
    </w:pPr>
    <w:rPr>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99"/>
    <w:qFormat/>
    <w:rsid w:val="003D0EF5"/>
    <w:pPr>
      <w:ind w:left="720"/>
      <w:contextualSpacing/>
    </w:pPr>
  </w:style>
  <w:style w:type="character" w:styleId="Hyperlink">
    <w:name w:val="Hyperlink"/>
    <w:basedOn w:val="Absatz-Standardschriftart"/>
    <w:uiPriority w:val="99"/>
    <w:rsid w:val="001807F6"/>
    <w:rPr>
      <w:rFonts w:cs="Times New Roman"/>
      <w:color w:val="0000FF"/>
      <w:u w:val="single"/>
    </w:rPr>
  </w:style>
  <w:style w:type="paragraph" w:styleId="Funotentext">
    <w:name w:val="footnote text"/>
    <w:basedOn w:val="Standard"/>
    <w:link w:val="FunotentextZchn"/>
    <w:uiPriority w:val="99"/>
    <w:semiHidden/>
    <w:rsid w:val="002B3174"/>
    <w:rPr>
      <w:sz w:val="20"/>
      <w:szCs w:val="20"/>
    </w:rPr>
  </w:style>
  <w:style w:type="character" w:customStyle="1" w:styleId="FunotentextZchn">
    <w:name w:val="Fußnotentext Zchn"/>
    <w:basedOn w:val="Absatz-Standardschriftart"/>
    <w:link w:val="Funotentext"/>
    <w:uiPriority w:val="99"/>
    <w:semiHidden/>
    <w:locked/>
    <w:rPr>
      <w:rFonts w:cs="Times New Roman"/>
      <w:sz w:val="20"/>
      <w:szCs w:val="20"/>
      <w:lang w:eastAsia="en-US"/>
    </w:rPr>
  </w:style>
  <w:style w:type="character" w:styleId="Funotenzeichen">
    <w:name w:val="footnote reference"/>
    <w:basedOn w:val="Absatz-Standardschriftart"/>
    <w:uiPriority w:val="99"/>
    <w:semiHidden/>
    <w:rsid w:val="002B3174"/>
    <w:rPr>
      <w:rFonts w:cs="Times New Roman"/>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65AE3"/>
    <w:pPr>
      <w:spacing w:after="200" w:line="276" w:lineRule="auto"/>
    </w:pPr>
    <w:rPr>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99"/>
    <w:qFormat/>
    <w:rsid w:val="003D0EF5"/>
    <w:pPr>
      <w:ind w:left="720"/>
      <w:contextualSpacing/>
    </w:pPr>
  </w:style>
  <w:style w:type="character" w:styleId="Hyperlink">
    <w:name w:val="Hyperlink"/>
    <w:basedOn w:val="Absatz-Standardschriftart"/>
    <w:uiPriority w:val="99"/>
    <w:rsid w:val="001807F6"/>
    <w:rPr>
      <w:rFonts w:cs="Times New Roman"/>
      <w:color w:val="0000FF"/>
      <w:u w:val="single"/>
    </w:rPr>
  </w:style>
  <w:style w:type="paragraph" w:styleId="Funotentext">
    <w:name w:val="footnote text"/>
    <w:basedOn w:val="Standard"/>
    <w:link w:val="FunotentextZchn"/>
    <w:uiPriority w:val="99"/>
    <w:semiHidden/>
    <w:rsid w:val="002B3174"/>
    <w:rPr>
      <w:sz w:val="20"/>
      <w:szCs w:val="20"/>
    </w:rPr>
  </w:style>
  <w:style w:type="character" w:customStyle="1" w:styleId="FunotentextZchn">
    <w:name w:val="Fußnotentext Zchn"/>
    <w:basedOn w:val="Absatz-Standardschriftart"/>
    <w:link w:val="Funotentext"/>
    <w:uiPriority w:val="99"/>
    <w:semiHidden/>
    <w:locked/>
    <w:rPr>
      <w:rFonts w:cs="Times New Roman"/>
      <w:sz w:val="20"/>
      <w:szCs w:val="20"/>
      <w:lang w:eastAsia="en-US"/>
    </w:rPr>
  </w:style>
  <w:style w:type="character" w:styleId="Funotenzeichen">
    <w:name w:val="footnote reference"/>
    <w:basedOn w:val="Absatz-Standardschriftart"/>
    <w:uiPriority w:val="99"/>
    <w:semiHidden/>
    <w:rsid w:val="002B3174"/>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905</Words>
  <Characters>5702</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Sehr geehrter (Herr Herrmann),</vt:lpstr>
    </vt:vector>
  </TitlesOfParts>
  <Company/>
  <LinksUpToDate>false</LinksUpToDate>
  <CharactersWithSpaces>6594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Sehr geehrter (Herr Herrmann),</dc:title>
  <dc:creator>Jojo Böhmi</dc:creator>
  <cp:lastModifiedBy>HannahSuzanneLia</cp:lastModifiedBy>
  <cp:revision>2</cp:revision>
  <dcterms:created xsi:type="dcterms:W3CDTF">2017-01-10T19:13:00Z</dcterms:created>
  <dcterms:modified xsi:type="dcterms:W3CDTF">2017-01-10T19:13:00Z</dcterms:modified>
</cp:coreProperties>
</file>